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D3" w:rsidRDefault="00093ED3" w:rsidP="00093ED3">
      <w:pPr>
        <w:spacing w:before="240"/>
        <w:rPr>
          <w:rFonts w:ascii="Times New Roman" w:hAnsi="Times New Roman"/>
          <w:b/>
          <w:bCs/>
          <w:sz w:val="24"/>
          <w:szCs w:val="24"/>
          <w:u w:val="single"/>
          <w:lang w:val="fr-C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  <w:lang w:val="fr-CA"/>
        </w:rPr>
        <w:t>Foreign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fr-C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  <w:lang w:val="fr-CA"/>
        </w:rPr>
        <w:t>Airworthiness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fr-CA"/>
        </w:rPr>
        <w:t xml:space="preserve"> Directive / Consignes de navigabilité étrangère</w:t>
      </w:r>
    </w:p>
    <w:p w:rsidR="00093ED3" w:rsidRDefault="00093ED3" w:rsidP="00093ED3">
      <w:pPr>
        <w:rPr>
          <w:sz w:val="24"/>
          <w:szCs w:val="24"/>
          <w:lang w:val="fr-CA"/>
        </w:rPr>
      </w:pPr>
    </w:p>
    <w:p w:rsidR="00093ED3" w:rsidRDefault="00093ED3" w:rsidP="00093ED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Number: </w:t>
      </w:r>
      <w:r>
        <w:rPr>
          <w:rFonts w:ascii="Times New Roman" w:hAnsi="Times New Roman"/>
          <w:sz w:val="24"/>
          <w:szCs w:val="24"/>
          <w:lang w:val="en-US"/>
        </w:rPr>
        <w:t>EASA 2017-0083</w:t>
      </w:r>
    </w:p>
    <w:p w:rsidR="00093ED3" w:rsidRDefault="00093ED3" w:rsidP="00093ED3">
      <w:pPr>
        <w:rPr>
          <w:rFonts w:ascii="Times New Roman" w:hAnsi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Subject: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>ATA 62 - Main Rotor Slip Ring - Inspection / Repair</w:t>
      </w:r>
    </w:p>
    <w:p w:rsidR="00093ED3" w:rsidRDefault="00093ED3" w:rsidP="00093ED3">
      <w:pPr>
        <w:rPr>
          <w:rFonts w:ascii="Arial" w:hAnsi="Arial" w:cs="Arial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Applicability: </w:t>
      </w:r>
      <w:r>
        <w:rPr>
          <w:rFonts w:ascii="Times New Roman" w:hAnsi="Times New Roman"/>
          <w:sz w:val="24"/>
          <w:szCs w:val="24"/>
          <w:lang w:val="en-US"/>
        </w:rPr>
        <w:t>Leonardo S.p.A AB139 and AW139 Helicopters</w:t>
      </w:r>
    </w:p>
    <w:p w:rsidR="00093ED3" w:rsidRDefault="00093ED3" w:rsidP="00093ED3">
      <w:pPr>
        <w:rPr>
          <w:rFonts w:ascii="Arial" w:hAnsi="Arial" w:cs="Arial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Link: </w:t>
      </w:r>
      <w:hyperlink r:id="rId4" w:history="1"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http://wwwapps3.tc.gc.ca/Saf-Sec-Sur/2/AWD-CN/documents/EU2017-0083.pdf</w:t>
        </w:r>
      </w:hyperlink>
    </w:p>
    <w:p w:rsidR="00093ED3" w:rsidRDefault="00093ED3" w:rsidP="00093ED3">
      <w:pPr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152400</wp:posOffset>
            </wp:positionV>
            <wp:extent cx="7267575" cy="190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en-US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093ED3" w:rsidRDefault="00093ED3" w:rsidP="00093ED3">
      <w:pPr>
        <w:rPr>
          <w:rFonts w:ascii="Times New Roman" w:hAnsi="Times New Roman"/>
          <w:sz w:val="24"/>
          <w:szCs w:val="24"/>
          <w:lang w:val="en-US"/>
        </w:rPr>
      </w:pPr>
    </w:p>
    <w:p w:rsidR="00093ED3" w:rsidRDefault="00093ED3" w:rsidP="00093ED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Number: </w:t>
      </w:r>
      <w:r>
        <w:rPr>
          <w:rFonts w:ascii="Times New Roman" w:hAnsi="Times New Roman"/>
          <w:sz w:val="24"/>
          <w:szCs w:val="24"/>
          <w:lang w:val="en-US"/>
        </w:rPr>
        <w:t>EASA 2017-0085</w:t>
      </w:r>
    </w:p>
    <w:p w:rsidR="00093ED3" w:rsidRDefault="00093ED3" w:rsidP="00093ED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Subject: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>ATA 55 - Stabilizers - elevator Assembly - Inspections</w:t>
      </w:r>
    </w:p>
    <w:p w:rsidR="00093ED3" w:rsidRDefault="00093ED3" w:rsidP="00093ED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Applicability: </w:t>
      </w:r>
      <w:r>
        <w:rPr>
          <w:rFonts w:ascii="Times New Roman" w:hAnsi="Times New Roman"/>
          <w:sz w:val="24"/>
          <w:szCs w:val="24"/>
          <w:lang w:val="en-US"/>
        </w:rPr>
        <w:t>Emergency Airworthiness Directive - Leonardo S.p.A A109S and AW109SP helicopters</w:t>
      </w:r>
    </w:p>
    <w:p w:rsidR="00093ED3" w:rsidRDefault="00093ED3" w:rsidP="00093ED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Link: </w:t>
      </w:r>
      <w:hyperlink r:id="rId6" w:history="1"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http://wwwapps3.tc.gc.ca/Saf-Sec-Sur/2/AWD-CN/documents/EU2017-0085-E.pdf</w:t>
        </w:r>
      </w:hyperlink>
    </w:p>
    <w:p w:rsidR="00093ED3" w:rsidRDefault="00093ED3" w:rsidP="00093ED3">
      <w:pPr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219075</wp:posOffset>
            </wp:positionV>
            <wp:extent cx="7267575" cy="19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ED3" w:rsidRDefault="00093ED3" w:rsidP="00093ED3">
      <w:pPr>
        <w:rPr>
          <w:rFonts w:ascii="Times New Roman" w:hAnsi="Times New Roman"/>
          <w:sz w:val="24"/>
          <w:szCs w:val="24"/>
          <w:lang w:val="en-US"/>
        </w:rPr>
      </w:pPr>
    </w:p>
    <w:p w:rsidR="00093ED3" w:rsidRDefault="00093ED3" w:rsidP="00093ED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Number: </w:t>
      </w:r>
      <w:r>
        <w:rPr>
          <w:rFonts w:ascii="Times New Roman" w:hAnsi="Times New Roman"/>
          <w:sz w:val="24"/>
          <w:szCs w:val="24"/>
          <w:lang w:val="en-US"/>
        </w:rPr>
        <w:t>EASA 2017-0084</w:t>
      </w:r>
    </w:p>
    <w:p w:rsidR="00093ED3" w:rsidRDefault="00093ED3" w:rsidP="00093ED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Subject:</w:t>
      </w:r>
      <w:r>
        <w:rPr>
          <w:rFonts w:ascii="Times New Roman" w:hAnsi="Times New Roman"/>
          <w:sz w:val="24"/>
          <w:szCs w:val="24"/>
          <w:lang w:val="en-US"/>
        </w:rPr>
        <w:t xml:space="preserve"> ATA 72 - Engine - Radial Drive shaft - Replacement</w:t>
      </w:r>
    </w:p>
    <w:p w:rsidR="00093ED3" w:rsidRDefault="00093ED3" w:rsidP="00093ED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Applicability: </w:t>
      </w:r>
      <w:r>
        <w:rPr>
          <w:rFonts w:ascii="Times New Roman" w:hAnsi="Times New Roman"/>
          <w:sz w:val="24"/>
          <w:szCs w:val="24"/>
          <w:lang w:val="en-US"/>
        </w:rPr>
        <w:t xml:space="preserve">CFM INTERNATIONAL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Safran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Aircraft Engines CFM56-5 and -5B engines</w:t>
      </w:r>
    </w:p>
    <w:p w:rsidR="00093ED3" w:rsidRDefault="00093ED3" w:rsidP="00093ED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Link: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http://wwwapps3.tc.gc.ca/Saf-Sec-Sur/2/AWD-CN/documents/EU2017-0084.pdf</w:t>
        </w:r>
      </w:hyperlink>
    </w:p>
    <w:p w:rsidR="00F41D3D" w:rsidRDefault="00F41D3D">
      <w:bookmarkStart w:id="0" w:name="_GoBack"/>
      <w:bookmarkEnd w:id="0"/>
    </w:p>
    <w:sectPr w:rsidR="00F41D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D3"/>
    <w:rsid w:val="00093ED3"/>
    <w:rsid w:val="00F4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ED997-45C1-4C39-A4A3-2C5DC1F5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ED3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3E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apps3.tc.gc.ca/Saf-Sec-Sur/2/AWD-CN/documents/EU2017-008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apps3.tc.gc.ca/Saf-Sec-Sur/2/AWD-CN/documents/EU2017-0085-E.pdf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apps3.tc.gc.ca/Saf-Sec-Sur/2/AWD-CN/documents/EU2017-0083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A730CB5A.dotm</Template>
  <TotalTime>0</TotalTime>
  <Pages>1</Pages>
  <Words>126</Words>
  <Characters>1068</Characters>
  <Application>Microsoft Office Word</Application>
  <DocSecurity>0</DocSecurity>
  <Lines>28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Keays</dc:creator>
  <cp:keywords/>
  <dc:description/>
  <cp:lastModifiedBy>Jennifer Keays</cp:lastModifiedBy>
  <cp:revision>1</cp:revision>
  <dcterms:created xsi:type="dcterms:W3CDTF">2017-05-15T19:39:00Z</dcterms:created>
  <dcterms:modified xsi:type="dcterms:W3CDTF">2017-05-15T19:39:00Z</dcterms:modified>
</cp:coreProperties>
</file>